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4C89" w:rsidRDefault="00E34C89" w:rsidP="00E34C89">
      <w:pPr>
        <w:spacing w:after="0" w:line="240" w:lineRule="auto"/>
        <w:ind w:firstLine="375"/>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Промежуточная аттестация по обществознанию в 10 классе. </w:t>
      </w:r>
    </w:p>
    <w:p w:rsidR="00E34C89" w:rsidRPr="00E34C89" w:rsidRDefault="00E34C89" w:rsidP="00E34C89">
      <w:pPr>
        <w:pStyle w:val="a3"/>
        <w:numPr>
          <w:ilvl w:val="0"/>
          <w:numId w:val="1"/>
        </w:numPr>
        <w:spacing w:after="0" w:line="240" w:lineRule="auto"/>
        <w:rPr>
          <w:rFonts w:ascii="Times New Roman" w:eastAsia="Times New Roman" w:hAnsi="Times New Roman" w:cs="Times New Roman"/>
          <w:sz w:val="24"/>
          <w:szCs w:val="24"/>
          <w:lang w:eastAsia="ru-RU"/>
        </w:rPr>
      </w:pPr>
      <w:r w:rsidRPr="00E34C89">
        <w:rPr>
          <w:rFonts w:ascii="Times New Roman" w:eastAsia="Times New Roman" w:hAnsi="Times New Roman" w:cs="Times New Roman"/>
          <w:b/>
          <w:bCs/>
          <w:sz w:val="24"/>
          <w:szCs w:val="24"/>
          <w:lang w:eastAsia="ru-RU"/>
        </w:rPr>
        <w:t>Прочитайте текст и выполните задание.</w:t>
      </w:r>
    </w:p>
    <w:p w:rsidR="00E34C89" w:rsidRPr="00E34C89" w:rsidRDefault="00E34C89" w:rsidP="00E34C89">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E34C89">
        <w:rPr>
          <w:rFonts w:ascii="Times New Roman" w:eastAsia="Times New Roman" w:hAnsi="Times New Roman" w:cs="Times New Roman"/>
          <w:sz w:val="24"/>
          <w:szCs w:val="24"/>
          <w:lang w:eastAsia="ru-RU"/>
        </w:rPr>
        <w:t xml:space="preserve">Мы уже говорили, что экономика не существует в чистом виде, но является смешанной системой с переплетением элементов государственного контроля с рыночными элементами, воздействующими на организацию потребления и производства. &lt;...&gt; Ответы на триаду вопросов: что, как и для кого, которые дает нам ничем не ограничиваемая рыночная экономика, не могут удовлетворить демократические государства. Ведь сама по себе эта система может обречь людей на голод со ссылкой на падение доходов и в то же время дать другим возможность извлекать огромные доходы. Вот почему, чтобы компенсировать реальные и денежные доходы определенных групп населения, государство выходит на арену с готовностью понести расходы в этих целях: предоставить больничные койки заболевшим, выплачивать ежемесячное пособие наиболее нуждающимся по старости или безработице. Современное государство сегодня ставит перед собой задачу обеспечения минимального жизненного уровня своих сограждан. Сверх того, из-за невозможности со стороны частного предпринимательства предоставлять гражданам необходимые и жизненно важные для общества общественные услуги государство также берет это на себя. Государство появилось по мере осознания людьми, что «дело </w:t>
      </w:r>
      <w:proofErr w:type="gramStart"/>
      <w:r w:rsidRPr="00E34C89">
        <w:rPr>
          <w:rFonts w:ascii="Times New Roman" w:eastAsia="Times New Roman" w:hAnsi="Times New Roman" w:cs="Times New Roman"/>
          <w:sz w:val="24"/>
          <w:szCs w:val="24"/>
          <w:lang w:eastAsia="ru-RU"/>
        </w:rPr>
        <w:t>каждого  —</w:t>
      </w:r>
      <w:proofErr w:type="gramEnd"/>
      <w:r w:rsidRPr="00E34C89">
        <w:rPr>
          <w:rFonts w:ascii="Times New Roman" w:eastAsia="Times New Roman" w:hAnsi="Times New Roman" w:cs="Times New Roman"/>
          <w:sz w:val="24"/>
          <w:szCs w:val="24"/>
          <w:lang w:eastAsia="ru-RU"/>
        </w:rPr>
        <w:t xml:space="preserve"> ничье дело». Наглядно иллюстрируют подобную мысль такие функции государства, как организация правосудия, национальной обороны и охрана общественного порядка. &lt;...&gt; Сказанное вполне было бы исчерпывающим, если бы все расходы государства оплачивались печатаемыми им бумажными деньгами или посредством бесконечных выпусков займов. В действительности, в большей части расходов государства присутствуют деньги налогоплательщиков. В значительной мере именно с этим и связан механизм принуждения. Понятно, что общество добровольно несет налоговое бремя и каждый его член получает свою долю от государства. &lt;...&gt;</w:t>
      </w:r>
    </w:p>
    <w:p w:rsidR="00E34C89" w:rsidRPr="00E34C89" w:rsidRDefault="00E34C89" w:rsidP="00E34C89">
      <w:pPr>
        <w:spacing w:before="100" w:beforeAutospacing="1" w:after="100" w:afterAutospacing="1" w:line="240" w:lineRule="auto"/>
        <w:ind w:firstLine="375"/>
        <w:jc w:val="both"/>
        <w:rPr>
          <w:rFonts w:ascii="Times New Roman" w:eastAsia="Times New Roman" w:hAnsi="Times New Roman" w:cs="Times New Roman"/>
          <w:sz w:val="24"/>
          <w:szCs w:val="24"/>
          <w:lang w:eastAsia="ru-RU"/>
        </w:rPr>
      </w:pPr>
      <w:r w:rsidRPr="00E34C89">
        <w:rPr>
          <w:rFonts w:ascii="Times New Roman" w:eastAsia="Times New Roman" w:hAnsi="Times New Roman" w:cs="Times New Roman"/>
          <w:sz w:val="24"/>
          <w:szCs w:val="24"/>
          <w:lang w:eastAsia="ru-RU"/>
        </w:rPr>
        <w:t> </w:t>
      </w:r>
    </w:p>
    <w:p w:rsidR="00E34C89" w:rsidRPr="00E34C89" w:rsidRDefault="00E34C89" w:rsidP="00E34C89">
      <w:pPr>
        <w:spacing w:before="100" w:beforeAutospacing="1" w:after="100" w:afterAutospacing="1" w:line="240" w:lineRule="auto"/>
        <w:ind w:firstLine="375"/>
        <w:jc w:val="right"/>
        <w:rPr>
          <w:rFonts w:ascii="Times New Roman" w:eastAsia="Times New Roman" w:hAnsi="Times New Roman" w:cs="Times New Roman"/>
          <w:sz w:val="24"/>
          <w:szCs w:val="24"/>
          <w:lang w:eastAsia="ru-RU"/>
        </w:rPr>
      </w:pPr>
      <w:proofErr w:type="spellStart"/>
      <w:r w:rsidRPr="00E34C89">
        <w:rPr>
          <w:rFonts w:ascii="Times New Roman" w:eastAsia="Times New Roman" w:hAnsi="Times New Roman" w:cs="Times New Roman"/>
          <w:i/>
          <w:iCs/>
          <w:sz w:val="24"/>
          <w:szCs w:val="24"/>
          <w:lang w:eastAsia="ru-RU"/>
        </w:rPr>
        <w:t>Самуэльсон</w:t>
      </w:r>
      <w:proofErr w:type="spellEnd"/>
      <w:r w:rsidRPr="00E34C89">
        <w:rPr>
          <w:rFonts w:ascii="Times New Roman" w:eastAsia="Times New Roman" w:hAnsi="Times New Roman" w:cs="Times New Roman"/>
          <w:i/>
          <w:iCs/>
          <w:sz w:val="24"/>
          <w:szCs w:val="24"/>
          <w:lang w:eastAsia="ru-RU"/>
        </w:rPr>
        <w:t xml:space="preserve"> Пол «Экономика. Вводный курс»</w:t>
      </w:r>
    </w:p>
    <w:p w:rsidR="00E34C89" w:rsidRPr="00E34C89" w:rsidRDefault="00E34C89" w:rsidP="00E34C89">
      <w:pPr>
        <w:spacing w:before="100" w:beforeAutospacing="1" w:after="100" w:afterAutospacing="1" w:line="240" w:lineRule="auto"/>
        <w:rPr>
          <w:rFonts w:ascii="Times New Roman" w:eastAsia="Times New Roman" w:hAnsi="Times New Roman" w:cs="Times New Roman"/>
          <w:sz w:val="24"/>
          <w:szCs w:val="24"/>
          <w:lang w:eastAsia="ru-RU"/>
        </w:rPr>
      </w:pPr>
      <w:r w:rsidRPr="00E34C89">
        <w:rPr>
          <w:rFonts w:ascii="Times New Roman" w:eastAsia="Times New Roman" w:hAnsi="Times New Roman" w:cs="Times New Roman"/>
          <w:sz w:val="24"/>
          <w:szCs w:val="24"/>
          <w:lang w:eastAsia="ru-RU"/>
        </w:rPr>
        <w:t>Как авторы характеризуют современную экономическую систему? Приведите авторскую характеристику и укажите, опираясь на текст и знание курса, две отличительные черты современной экономической системы.</w:t>
      </w:r>
    </w:p>
    <w:p w:rsidR="00E34C89" w:rsidRPr="00E34C89" w:rsidRDefault="00E34C89" w:rsidP="00E34C89">
      <w:pPr>
        <w:pStyle w:val="a3"/>
        <w:numPr>
          <w:ilvl w:val="0"/>
          <w:numId w:val="1"/>
        </w:numPr>
        <w:spacing w:after="0" w:line="240" w:lineRule="auto"/>
        <w:rPr>
          <w:rFonts w:ascii="Times New Roman" w:eastAsia="Times New Roman" w:hAnsi="Times New Roman" w:cs="Times New Roman"/>
          <w:sz w:val="24"/>
          <w:szCs w:val="24"/>
          <w:lang w:eastAsia="ru-RU"/>
        </w:rPr>
      </w:pPr>
      <w:r w:rsidRPr="00E34C89">
        <w:rPr>
          <w:rFonts w:ascii="Times New Roman" w:eastAsia="Times New Roman" w:hAnsi="Times New Roman" w:cs="Times New Roman"/>
          <w:sz w:val="24"/>
          <w:szCs w:val="24"/>
          <w:lang w:eastAsia="ru-RU"/>
        </w:rPr>
        <w:t>Авторы пишут о важности оказания современным государством общественных услуг, именуемых иногда общественными благами. Опираясь на текст и знание курса, приведите не менее четырех примеров выполнения современным государством функции производства общественных благ.</w:t>
      </w:r>
    </w:p>
    <w:p w:rsidR="00E34C89" w:rsidRPr="00E34C89" w:rsidRDefault="00E34C89" w:rsidP="00E34C89">
      <w:pPr>
        <w:pStyle w:val="a3"/>
        <w:numPr>
          <w:ilvl w:val="0"/>
          <w:numId w:val="1"/>
        </w:numPr>
        <w:spacing w:after="0" w:line="240" w:lineRule="auto"/>
        <w:rPr>
          <w:rFonts w:ascii="Times New Roman" w:eastAsia="Times New Roman" w:hAnsi="Times New Roman" w:cs="Times New Roman"/>
          <w:sz w:val="24"/>
          <w:szCs w:val="24"/>
          <w:lang w:eastAsia="ru-RU"/>
        </w:rPr>
      </w:pPr>
      <w:r w:rsidRPr="00E34C89">
        <w:rPr>
          <w:rFonts w:ascii="Times New Roman" w:eastAsia="Times New Roman" w:hAnsi="Times New Roman" w:cs="Times New Roman"/>
          <w:sz w:val="24"/>
          <w:szCs w:val="24"/>
          <w:lang w:eastAsia="ru-RU"/>
        </w:rPr>
        <w:t>Авторы подчеркивают, что в расходах государствах значительную долю составляют деньги налогоплательщиков, отмечая, что «общество добровольно несет налоговое бремя и каждый его член получает свою долю от государства». Какую функцию налогов характеризуют авторы? Дайте ответ на вопрос и проиллюстрируйте данную функцию налогов тремя конкретными примерами.</w:t>
      </w:r>
    </w:p>
    <w:p w:rsidR="00E34C89" w:rsidRDefault="00E34C89" w:rsidP="00E34C89">
      <w:pPr>
        <w:pStyle w:val="leftmargin"/>
        <w:numPr>
          <w:ilvl w:val="0"/>
          <w:numId w:val="1"/>
        </w:numPr>
      </w:pPr>
      <w:r>
        <w:t xml:space="preserve">На графике изображено изменение ситуации на потребительском рынке легковых автомобилей в стране </w:t>
      </w:r>
      <w:r>
        <w:rPr>
          <w:i/>
          <w:iCs/>
        </w:rPr>
        <w:t>Z</w:t>
      </w:r>
      <w:r>
        <w:t xml:space="preserve">. Кривая предложения переместилась из положения </w:t>
      </w:r>
      <w:r>
        <w:rPr>
          <w:i/>
          <w:iCs/>
        </w:rPr>
        <w:t>S</w:t>
      </w:r>
      <w:r>
        <w:t xml:space="preserve"> в положение </w:t>
      </w:r>
      <w:r>
        <w:rPr>
          <w:i/>
          <w:iCs/>
        </w:rPr>
        <w:t>S1</w:t>
      </w:r>
      <w:r>
        <w:t xml:space="preserve"> при неизменном спросе </w:t>
      </w:r>
      <w:r>
        <w:rPr>
          <w:i/>
          <w:iCs/>
        </w:rPr>
        <w:t>D</w:t>
      </w:r>
      <w:r>
        <w:t xml:space="preserve">. </w:t>
      </w:r>
      <w:r>
        <w:rPr>
          <w:i/>
          <w:iCs/>
        </w:rPr>
        <w:t xml:space="preserve">На графике </w:t>
      </w:r>
      <w:proofErr w:type="gramStart"/>
      <w:r>
        <w:rPr>
          <w:i/>
          <w:iCs/>
        </w:rPr>
        <w:t>P  —</w:t>
      </w:r>
      <w:proofErr w:type="gramEnd"/>
      <w:r>
        <w:rPr>
          <w:i/>
          <w:iCs/>
        </w:rPr>
        <w:t xml:space="preserve"> цена товара; Q  — количество товара.</w:t>
      </w:r>
    </w:p>
    <w:p w:rsidR="00E34C89" w:rsidRDefault="00E34C89" w:rsidP="00E34C89">
      <w:pPr>
        <w:pStyle w:val="leftmargin"/>
        <w:ind w:left="735"/>
      </w:pPr>
      <w:r>
        <w:t xml:space="preserve">1.  Как изменилась равновесная цена? </w:t>
      </w:r>
    </w:p>
    <w:p w:rsidR="00E34C89" w:rsidRDefault="00E34C89" w:rsidP="00E34C89">
      <w:pPr>
        <w:pStyle w:val="leftmargin"/>
        <w:ind w:left="735"/>
      </w:pPr>
      <w:r>
        <w:lastRenderedPageBreak/>
        <w:t xml:space="preserve">2.  Что могло вызвать изменение </w:t>
      </w:r>
      <w:r>
        <w:t xml:space="preserve">предложения? Укажите любое одно </w:t>
      </w:r>
      <w:r>
        <w:t xml:space="preserve">обстоятельство (фактор) и объясните его влияние на предложение. </w:t>
      </w:r>
      <w:r>
        <w:rPr>
          <w:i/>
          <w:iCs/>
        </w:rPr>
        <w:t>Объяснение должно быть дано применительно к рынку, указанному в тексте задания.</w:t>
      </w:r>
    </w:p>
    <w:p w:rsidR="00E34C89" w:rsidRDefault="00E34C89" w:rsidP="00E34C89">
      <w:pPr>
        <w:pStyle w:val="leftmargin"/>
        <w:ind w:left="735"/>
      </w:pPr>
      <w:r>
        <w:t>3.  Как изменятся спрос и равновесная цена на данном рынке, если вырастут доходы населения при прочих равных условиях?</w:t>
      </w:r>
    </w:p>
    <w:p w:rsidR="00E34C89" w:rsidRDefault="00E34C89" w:rsidP="00E34C89">
      <w:pPr>
        <w:pStyle w:val="a3"/>
        <w:ind w:left="735"/>
      </w:pPr>
      <w:r>
        <w:rPr>
          <w:noProof/>
          <w:lang w:eastAsia="ru-RU"/>
        </w:rPr>
        <mc:AlternateContent>
          <mc:Choice Requires="wps">
            <w:drawing>
              <wp:inline distT="0" distB="0" distL="0" distR="0" wp14:anchorId="6934D42A" wp14:editId="10AA8F5D">
                <wp:extent cx="304800" cy="304800"/>
                <wp:effectExtent l="0" t="0" r="0" b="0"/>
                <wp:docPr id="1" name="AutoShape 1" descr="https://soc-ege.sdamgia.ru/get_file?id=1041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D80540" id="AutoShape 1" o:spid="_x0000_s1026" alt="https://soc-ege.sdamgia.ru/get_file?id=10413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Msg0wIAAO0FAAAOAAAAZHJzL2Uyb0RvYy54bWysVEuP0zAQviPxHyzf0zzWfSTadLXbNAhp&#10;gZUWzshNnMQisYPtNl0Q/52x03bb3QsCcrDGM5NvXp/n+mbftWjHlOZSpDicBBgxUciSizrFXz7n&#10;3gIjbagoaSsFS/ET0/hm+fbN9dAnLJKNbEumEIAInQx9ihtj+sT3ddGwjuqJ7JkAYyVVRw1cVe2X&#10;ig6A3rV+FAQzf5Cq7JUsmNagzUYjXjr8qmKF+VRVmhnUphhyM+5U7tzY019e06RWtG94cUiD/kUW&#10;HeUCgp6gMmoo2ir+CqrjhZJaVmZSyM6XVcUL5mqAasLgRTWPDe2ZqwWao/tTm/T/gy0+7h4U4iXM&#10;DiNBOxjR7dZIFxmBqmS6gHbZsWg7F1l4rGYTXdKu5nSitn7NzNeKt+wGQMKAhFeRbeoA7oD92D8o&#10;2xbd38vim0ZCrhoqanarexjNGPSoUkoODaMlVBdaCP8Cw140oKHN8EGWkCaFNF3L95XqbAxoJtq7&#10;yT6dJsv2BhWgvArIIoD5F2A6yDYCTY4/90qbd0x2yAopVpCdA6e7e21G16OLjSVkztsW9DRpxYUC&#10;MEcNhIZfrc0m4bjwMw7i9WK9IB6JZmuPBFnm3eYr4s3ycD7NrrLVKgt/2bghSRpelkzYMEdehuTP&#10;5n54ISOjTszUsuWlhbMpaVVvVq1COwrvInefazlYnt38yzRcv6CWFyWFEQnuotjLZ4u5R3Iy9eJ5&#10;sPCCML6LZwGJSZZflnTPBfv3ktCQ4ngaTd2UzpJ+UVvgvte10aTjBjZPy7sUAzXgs040sQxci9LJ&#10;hvJ2lM9aYdN/bgWM+zhox1dL0ZH9G1k+AV2VBDoB82BHgtBI9QOjAfZNivX3LVUMo/a9AMrHISF2&#10;QbkLmc4juKhzy+bcQkUBUCk2GI3iyoxLbdsrXjcQKXSNEdK+5oo7CtsnNGZ1eFywU1wlh/1nl9b5&#10;3Xk9b+nlbwAAAP//AwBQSwMEFAAGAAgAAAAhAEyg6SzYAAAAAwEAAA8AAABkcnMvZG93bnJldi54&#10;bWxMj0FLw0AQhe+C/2EZwYvYjSJSYjZFCmIRoZhqz9PsmASzs2l2m8R/36ke9DLD4w1vvpctJteq&#10;gfrQeDZwM0tAEZfeNlwZeN88Xc9BhYhssfVMBr4pwCI/P8swtX7kNxqKWCkJ4ZCigTrGLtU6lDU5&#10;DDPfEYv36XuHUWRfadvjKOGu1bdJcq8dNiwfauxoWVP5VRycgbFcD9vN67NeX21Xnver/bL4eDHm&#10;8mJ6fAAVaYp/x3DCF3TIhWnnD2yDag1Ikfgzxbubi9r9bp1n+j97fgQAAP//AwBQSwECLQAUAAYA&#10;CAAAACEAtoM4kv4AAADhAQAAEwAAAAAAAAAAAAAAAAAAAAAAW0NvbnRlbnRfVHlwZXNdLnhtbFBL&#10;AQItABQABgAIAAAAIQA4/SH/1gAAAJQBAAALAAAAAAAAAAAAAAAAAC8BAABfcmVscy8ucmVsc1BL&#10;AQItABQABgAIAAAAIQCuTMsg0wIAAO0FAAAOAAAAAAAAAAAAAAAAAC4CAABkcnMvZTJvRG9jLnht&#10;bFBLAQItABQABgAIAAAAIQBMoOks2AAAAAMBAAAPAAAAAAAAAAAAAAAAAC0FAABkcnMvZG93bnJl&#10;di54bWxQSwUGAAAAAAQABADzAAAAMgYAAAAA&#10;" filled="f" stroked="f">
                <o:lock v:ext="edit" aspectratio="t"/>
                <w10:anchorlock/>
              </v:rect>
            </w:pict>
          </mc:Fallback>
        </mc:AlternateContent>
      </w:r>
      <w:r>
        <w:rPr>
          <w:noProof/>
          <w:lang w:eastAsia="ru-RU"/>
        </w:rPr>
        <w:drawing>
          <wp:inline distT="0" distB="0" distL="0" distR="0" wp14:anchorId="3F44EA65" wp14:editId="51E0EB46">
            <wp:extent cx="1285875" cy="13239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85875" cy="1323975"/>
                    </a:xfrm>
                    <a:prstGeom prst="rect">
                      <a:avLst/>
                    </a:prstGeom>
                    <a:noFill/>
                  </pic:spPr>
                </pic:pic>
              </a:graphicData>
            </a:graphic>
          </wp:inline>
        </w:drawing>
      </w:r>
    </w:p>
    <w:p w:rsidR="00E34C89" w:rsidRDefault="00E34C89" w:rsidP="00E34C89">
      <w:pPr>
        <w:pStyle w:val="a3"/>
        <w:numPr>
          <w:ilvl w:val="0"/>
          <w:numId w:val="1"/>
        </w:numPr>
      </w:pPr>
    </w:p>
    <w:p w:rsidR="00E34C89" w:rsidRDefault="00E34C89" w:rsidP="00E34C89">
      <w:pPr>
        <w:pStyle w:val="leftmargin"/>
        <w:ind w:left="735"/>
      </w:pPr>
      <w:bookmarkStart w:id="0" w:name="_GoBack"/>
      <w:bookmarkEnd w:id="0"/>
      <w:r>
        <w:t xml:space="preserve">В стране </w:t>
      </w:r>
      <w:r>
        <w:rPr>
          <w:i/>
          <w:iCs/>
        </w:rPr>
        <w:t>Z</w:t>
      </w:r>
      <w:r>
        <w:t>, экономика которой основана на многообразии форм собственности на факторы производства при приоритете частной собственности, в течение последних 5 лет зафиксирован рост численности трудоспособного населения, не имеющего работы и постоянного заработка. При этом зафиксирован устойчивый рост цен на товары, не сопровождающийся изменением их качества.</w:t>
      </w:r>
    </w:p>
    <w:p w:rsidR="00E34C89" w:rsidRDefault="00E34C89" w:rsidP="00E34C89">
      <w:pPr>
        <w:pStyle w:val="leftmargin"/>
        <w:ind w:left="735"/>
      </w:pPr>
      <w:r>
        <w:t xml:space="preserve">Какие два экономических процесса иллюстрирует приведённая ситуация в стране </w:t>
      </w:r>
      <w:r>
        <w:rPr>
          <w:i/>
          <w:iCs/>
        </w:rPr>
        <w:t>Z</w:t>
      </w:r>
      <w:r>
        <w:t xml:space="preserve">? Назовите оба процесса. Укажите по одной любой мере, направленной на борьбу с этими явлениями, которые должно осуществлять правительство страны (сначала укажите явление, затем меру борьбы с ним). К какому типу экономических систем относится экономическая система страны </w:t>
      </w:r>
      <w:r>
        <w:rPr>
          <w:i/>
          <w:iCs/>
        </w:rPr>
        <w:t>Z</w:t>
      </w:r>
      <w:r>
        <w:t>? Укажите один любой признак данной экономическая системы, не приведённый в тексте задания.</w:t>
      </w:r>
    </w:p>
    <w:p w:rsidR="00C72E3F" w:rsidRDefault="00C72E3F" w:rsidP="00E34C89">
      <w:pPr>
        <w:pStyle w:val="a3"/>
        <w:ind w:left="735"/>
      </w:pPr>
    </w:p>
    <w:sectPr w:rsidR="00C72E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C17FE6"/>
    <w:multiLevelType w:val="hybridMultilevel"/>
    <w:tmpl w:val="4EA6CD5C"/>
    <w:lvl w:ilvl="0" w:tplc="1ACA101C">
      <w:start w:val="1"/>
      <w:numFmt w:val="decimal"/>
      <w:lvlText w:val="%1."/>
      <w:lvlJc w:val="left"/>
      <w:pPr>
        <w:ind w:left="735" w:hanging="360"/>
      </w:pPr>
      <w:rPr>
        <w:rFonts w:hint="default"/>
        <w:b/>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4C89"/>
    <w:rsid w:val="00C72E3F"/>
    <w:rsid w:val="00E34C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65732"/>
  <w15:chartTrackingRefBased/>
  <w15:docId w15:val="{E379DD10-A459-4099-8CDC-218CA34FD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34C89"/>
    <w:pPr>
      <w:ind w:left="720"/>
      <w:contextualSpacing/>
    </w:pPr>
  </w:style>
  <w:style w:type="paragraph" w:customStyle="1" w:styleId="leftmargin">
    <w:name w:val="left_margin"/>
    <w:basedOn w:val="a"/>
    <w:rsid w:val="00E34C8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1578065">
      <w:bodyDiv w:val="1"/>
      <w:marLeft w:val="0"/>
      <w:marRight w:val="0"/>
      <w:marTop w:val="0"/>
      <w:marBottom w:val="0"/>
      <w:divBdr>
        <w:top w:val="none" w:sz="0" w:space="0" w:color="auto"/>
        <w:left w:val="none" w:sz="0" w:space="0" w:color="auto"/>
        <w:bottom w:val="none" w:sz="0" w:space="0" w:color="auto"/>
        <w:right w:val="none" w:sz="0" w:space="0" w:color="auto"/>
      </w:divBdr>
    </w:div>
    <w:div w:id="1384911174">
      <w:bodyDiv w:val="1"/>
      <w:marLeft w:val="0"/>
      <w:marRight w:val="0"/>
      <w:marTop w:val="0"/>
      <w:marBottom w:val="0"/>
      <w:divBdr>
        <w:top w:val="none" w:sz="0" w:space="0" w:color="auto"/>
        <w:left w:val="none" w:sz="0" w:space="0" w:color="auto"/>
        <w:bottom w:val="none" w:sz="0" w:space="0" w:color="auto"/>
        <w:right w:val="none" w:sz="0" w:space="0" w:color="auto"/>
      </w:divBdr>
    </w:div>
    <w:div w:id="1581451404">
      <w:bodyDiv w:val="1"/>
      <w:marLeft w:val="0"/>
      <w:marRight w:val="0"/>
      <w:marTop w:val="0"/>
      <w:marBottom w:val="0"/>
      <w:divBdr>
        <w:top w:val="none" w:sz="0" w:space="0" w:color="auto"/>
        <w:left w:val="none" w:sz="0" w:space="0" w:color="auto"/>
        <w:bottom w:val="none" w:sz="0" w:space="0" w:color="auto"/>
        <w:right w:val="none" w:sz="0" w:space="0" w:color="auto"/>
      </w:divBdr>
      <w:divsChild>
        <w:div w:id="1898661632">
          <w:marLeft w:val="0"/>
          <w:marRight w:val="0"/>
          <w:marTop w:val="0"/>
          <w:marBottom w:val="0"/>
          <w:divBdr>
            <w:top w:val="none" w:sz="0" w:space="0" w:color="auto"/>
            <w:left w:val="none" w:sz="0" w:space="0" w:color="auto"/>
            <w:bottom w:val="none" w:sz="0" w:space="0" w:color="auto"/>
            <w:right w:val="none" w:sz="0" w:space="0" w:color="auto"/>
          </w:divBdr>
          <w:divsChild>
            <w:div w:id="518934106">
              <w:marLeft w:val="0"/>
              <w:marRight w:val="0"/>
              <w:marTop w:val="0"/>
              <w:marBottom w:val="0"/>
              <w:divBdr>
                <w:top w:val="none" w:sz="0" w:space="0" w:color="auto"/>
                <w:left w:val="none" w:sz="0" w:space="0" w:color="auto"/>
                <w:bottom w:val="none" w:sz="0" w:space="0" w:color="auto"/>
                <w:right w:val="none" w:sz="0" w:space="0" w:color="auto"/>
              </w:divBdr>
            </w:div>
          </w:divsChild>
        </w:div>
        <w:div w:id="1455714531">
          <w:marLeft w:val="0"/>
          <w:marRight w:val="0"/>
          <w:marTop w:val="0"/>
          <w:marBottom w:val="0"/>
          <w:divBdr>
            <w:top w:val="none" w:sz="0" w:space="0" w:color="auto"/>
            <w:left w:val="none" w:sz="0" w:space="0" w:color="auto"/>
            <w:bottom w:val="none" w:sz="0" w:space="0" w:color="auto"/>
            <w:right w:val="none" w:sz="0" w:space="0" w:color="auto"/>
          </w:divBdr>
        </w:div>
      </w:divsChild>
    </w:div>
    <w:div w:id="1731687925">
      <w:bodyDiv w:val="1"/>
      <w:marLeft w:val="0"/>
      <w:marRight w:val="0"/>
      <w:marTop w:val="0"/>
      <w:marBottom w:val="0"/>
      <w:divBdr>
        <w:top w:val="none" w:sz="0" w:space="0" w:color="auto"/>
        <w:left w:val="none" w:sz="0" w:space="0" w:color="auto"/>
        <w:bottom w:val="none" w:sz="0" w:space="0" w:color="auto"/>
        <w:right w:val="none" w:sz="0" w:space="0" w:color="auto"/>
      </w:divBdr>
    </w:div>
    <w:div w:id="1806004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625</Words>
  <Characters>3563</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dc:creator>
  <cp:keywords/>
  <dc:description/>
  <cp:lastModifiedBy>Teacher</cp:lastModifiedBy>
  <cp:revision>1</cp:revision>
  <dcterms:created xsi:type="dcterms:W3CDTF">2025-04-29T10:46:00Z</dcterms:created>
  <dcterms:modified xsi:type="dcterms:W3CDTF">2025-04-29T10:54:00Z</dcterms:modified>
</cp:coreProperties>
</file>